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078" w14:textId="28FFBCDD" w:rsidR="009D2EF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OFERTA URODZINOWA Ha!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GuGu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906A9">
        <w:rPr>
          <w:rFonts w:ascii="Times New Roman" w:eastAsia="Times New Roman" w:hAnsi="Times New Roman" w:cs="Times New Roman"/>
          <w:b/>
          <w:sz w:val="20"/>
          <w:szCs w:val="20"/>
        </w:rPr>
        <w:t>2026</w:t>
      </w:r>
    </w:p>
    <w:p w14:paraId="63C30E02" w14:textId="285B5D97" w:rsidR="009D2EFD" w:rsidRDefault="00000000" w:rsidP="00B97E6B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Salka urodzinowa: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- 6</w:t>
      </w:r>
      <w:r w:rsidR="004906A9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0zł</w:t>
      </w:r>
      <w:r w:rsidR="007021F5">
        <w:rPr>
          <w:rFonts w:ascii="Times New Roman" w:eastAsia="Times New Roman" w:hAnsi="Times New Roman" w:cs="Times New Roman"/>
          <w:b/>
          <w:sz w:val="20"/>
          <w:szCs w:val="20"/>
        </w:rPr>
        <w:t xml:space="preserve"> /5</w:t>
      </w:r>
      <w:r w:rsidR="004906A9">
        <w:rPr>
          <w:rFonts w:ascii="Times New Roman" w:eastAsia="Times New Roman" w:hAnsi="Times New Roman" w:cs="Times New Roman"/>
          <w:b/>
          <w:sz w:val="20"/>
          <w:szCs w:val="20"/>
        </w:rPr>
        <w:t>85</w:t>
      </w:r>
      <w:r w:rsidR="007021F5">
        <w:rPr>
          <w:rFonts w:ascii="Times New Roman" w:eastAsia="Times New Roman" w:hAnsi="Times New Roman" w:cs="Times New Roman"/>
          <w:b/>
          <w:sz w:val="20"/>
          <w:szCs w:val="20"/>
        </w:rPr>
        <w:t xml:space="preserve">zł z KDR/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od poniedziałku do </w:t>
      </w:r>
      <w:r w:rsidR="00AB72E7">
        <w:rPr>
          <w:rFonts w:ascii="Times New Roman" w:eastAsia="Times New Roman" w:hAnsi="Times New Roman" w:cs="Times New Roman"/>
          <w:b/>
          <w:sz w:val="20"/>
          <w:szCs w:val="20"/>
        </w:rPr>
        <w:t>czwartku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- 7</w:t>
      </w:r>
      <w:r w:rsidR="004906A9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0zł</w:t>
      </w:r>
      <w:r w:rsidR="007021F5">
        <w:rPr>
          <w:rFonts w:ascii="Times New Roman" w:eastAsia="Times New Roman" w:hAnsi="Times New Roman" w:cs="Times New Roman"/>
          <w:b/>
          <w:sz w:val="20"/>
          <w:szCs w:val="20"/>
        </w:rPr>
        <w:t xml:space="preserve"> /6</w:t>
      </w:r>
      <w:r w:rsidR="004906A9">
        <w:rPr>
          <w:rFonts w:ascii="Times New Roman" w:eastAsia="Times New Roman" w:hAnsi="Times New Roman" w:cs="Times New Roman"/>
          <w:b/>
          <w:sz w:val="20"/>
          <w:szCs w:val="20"/>
        </w:rPr>
        <w:t>75</w:t>
      </w:r>
      <w:r w:rsidR="007021F5">
        <w:rPr>
          <w:rFonts w:ascii="Times New Roman" w:eastAsia="Times New Roman" w:hAnsi="Times New Roman" w:cs="Times New Roman"/>
          <w:b/>
          <w:sz w:val="20"/>
          <w:szCs w:val="20"/>
        </w:rPr>
        <w:t>zł z KDR/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od </w:t>
      </w:r>
      <w:r w:rsidR="00AB72E7">
        <w:rPr>
          <w:rFonts w:ascii="Times New Roman" w:eastAsia="Times New Roman" w:hAnsi="Times New Roman" w:cs="Times New Roman"/>
          <w:b/>
          <w:sz w:val="20"/>
          <w:szCs w:val="20"/>
        </w:rPr>
        <w:t>piątku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do niedzieli oraz w święta i dni ustawowo wolne od pracy,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i obejmuje udział 1</w:t>
      </w:r>
      <w:r w:rsidR="004906A9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dzieciaków, każde kolejne dziecko 45zł więcej. </w:t>
      </w:r>
    </w:p>
    <w:p w14:paraId="1549DAA7" w14:textId="243CF7E1" w:rsidR="001A5FBD" w:rsidRPr="00871A6B" w:rsidRDefault="00000000" w:rsidP="00B97E6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Bawialnia na wyłączność: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- 1</w:t>
      </w:r>
      <w:r w:rsidR="00AB72E7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00zł</w:t>
      </w:r>
      <w:r w:rsidR="007021F5">
        <w:rPr>
          <w:rFonts w:ascii="Times New Roman" w:eastAsia="Times New Roman" w:hAnsi="Times New Roman" w:cs="Times New Roman"/>
          <w:b/>
          <w:sz w:val="20"/>
          <w:szCs w:val="20"/>
        </w:rPr>
        <w:t xml:space="preserve"> /1350zł z KDR/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od poniedziałku do </w:t>
      </w:r>
      <w:r w:rsidR="00AB72E7">
        <w:rPr>
          <w:rFonts w:ascii="Times New Roman" w:eastAsia="Times New Roman" w:hAnsi="Times New Roman" w:cs="Times New Roman"/>
          <w:b/>
          <w:sz w:val="20"/>
          <w:szCs w:val="20"/>
        </w:rPr>
        <w:t>czwartku,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- 1</w:t>
      </w:r>
      <w:r w:rsidR="00AB72E7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00zł</w:t>
      </w:r>
      <w:r w:rsidR="007021F5">
        <w:rPr>
          <w:rFonts w:ascii="Times New Roman" w:eastAsia="Times New Roman" w:hAnsi="Times New Roman" w:cs="Times New Roman"/>
          <w:b/>
          <w:sz w:val="20"/>
          <w:szCs w:val="20"/>
        </w:rPr>
        <w:t xml:space="preserve"> /1530zł z KDR/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od </w:t>
      </w:r>
      <w:r w:rsidR="00AB72E7">
        <w:rPr>
          <w:rFonts w:ascii="Times New Roman" w:eastAsia="Times New Roman" w:hAnsi="Times New Roman" w:cs="Times New Roman"/>
          <w:b/>
          <w:sz w:val="20"/>
          <w:szCs w:val="20"/>
        </w:rPr>
        <w:t>piątku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do niedzieli oraz w święta i dni ustawowo wolne od pracy (do godziny 14:00),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obejmuje udział 10 dzieciaków, każde kolejne dziecko 50zł więcej. Rezerwacja bawialni na wyłączność minimum 2 tygodnie wcześniej. </w:t>
      </w:r>
      <w:r w:rsidR="00871A6B">
        <w:rPr>
          <w:rFonts w:ascii="Times New Roman" w:eastAsia="Times New Roman" w:hAnsi="Times New Roman" w:cs="Times New Roman"/>
          <w:sz w:val="20"/>
          <w:szCs w:val="20"/>
        </w:rPr>
        <w:br/>
      </w:r>
      <w:r w:rsidR="001A5FBD" w:rsidRPr="001A5F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przypadku</w:t>
      </w:r>
      <w:r w:rsidR="001A5F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drugiego solenizanta do</w:t>
      </w:r>
      <w:r w:rsidR="001A5FBD" w:rsidRPr="001A5F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datkowa opłata</w:t>
      </w:r>
      <w:r w:rsidR="001A5F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wynosi</w:t>
      </w:r>
      <w:r w:rsidR="001A5FBD" w:rsidRPr="001A5F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90zł do każdej opcji</w:t>
      </w:r>
      <w:r w:rsidR="001A5F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</w:p>
    <w:p w14:paraId="2C22E02A" w14:textId="77777777" w:rsidR="009D2EFD" w:rsidRPr="007021F5" w:rsidRDefault="00000000" w:rsidP="00B97E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21F5">
        <w:rPr>
          <w:rFonts w:ascii="Times New Roman" w:eastAsia="Times New Roman" w:hAnsi="Times New Roman" w:cs="Times New Roman"/>
          <w:b/>
          <w:sz w:val="20"/>
          <w:szCs w:val="20"/>
        </w:rPr>
        <w:t>W cenie możemy przygotować (zaznacz co mamy przygotować):</w:t>
      </w:r>
    </w:p>
    <w:p w14:paraId="4EB24859" w14:textId="73367135" w:rsidR="009D2EFD" w:rsidRDefault="00000000" w:rsidP="008E73B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nakrycie stołu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□sok jabłkowy 3L  □ woda (□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n.gaz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□ lekki, gaz, □ gaz.)   □popcorn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□bon </w:t>
      </w:r>
      <w:r w:rsidR="004906A9">
        <w:rPr>
          <w:rFonts w:ascii="Times New Roman" w:eastAsia="Times New Roman" w:hAnsi="Times New Roman" w:cs="Times New Roman"/>
          <w:sz w:val="20"/>
          <w:szCs w:val="20"/>
        </w:rPr>
        <w:t>0,5</w:t>
      </w:r>
      <w:r>
        <w:rPr>
          <w:rFonts w:ascii="Times New Roman" w:eastAsia="Times New Roman" w:hAnsi="Times New Roman" w:cs="Times New Roman"/>
          <w:sz w:val="20"/>
          <w:szCs w:val="20"/>
        </w:rPr>
        <w:t>h dla każdego gościa solenizanta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□ paluszki x1 (do wyboru 1 rodzaj: □ solone, □ sezam, □ cebulka),   □prażynki Reksiu x1  (do wyboru: □ solone, □ ketchup)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do wyboru paczka: □ precelków, □ ciasteczek Safari         □ balon z napisem „Happy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Birthday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” lub podobny</w:t>
      </w:r>
      <w:r w:rsidR="00AB72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72E7">
        <w:rPr>
          <w:rFonts w:ascii="Times New Roman" w:eastAsia="Times New Roman" w:hAnsi="Times New Roman" w:cs="Times New Roman"/>
          <w:sz w:val="20"/>
          <w:szCs w:val="20"/>
        </w:rPr>
        <w:br/>
        <w:t>□ miejsca dla rodziców</w:t>
      </w:r>
      <w:r w:rsidR="008E73BE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Urodziny trwają dwie godziny. Salki są wyposażone w mini-wieżę stereo oraz klimatyzację. Na czas urodzin </w:t>
      </w:r>
      <w:r w:rsidR="00443749">
        <w:rPr>
          <w:rFonts w:ascii="Times New Roman" w:eastAsia="Times New Roman" w:hAnsi="Times New Roman" w:cs="Times New Roman"/>
          <w:sz w:val="20"/>
          <w:szCs w:val="20"/>
        </w:rPr>
        <w:t xml:space="preserve">salka </w:t>
      </w:r>
      <w:r>
        <w:rPr>
          <w:rFonts w:ascii="Times New Roman" w:eastAsia="Times New Roman" w:hAnsi="Times New Roman" w:cs="Times New Roman"/>
          <w:sz w:val="20"/>
          <w:szCs w:val="20"/>
        </w:rPr>
        <w:t>jest przyozdabiana balonami i girland</w:t>
      </w:r>
      <w:r w:rsidR="00443749">
        <w:rPr>
          <w:rFonts w:ascii="Times New Roman" w:eastAsia="Times New Roman" w:hAnsi="Times New Roman" w:cs="Times New Roman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Po stronie bawialni jest przygotowanie sali oraz posprzątanie po urodzinach. Bezzwrotny zadatek wynosi 200zł, płatny przy rezerwacji terminu. Poniżej przedstawiamy dodatkowe opcje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(proszę zaznaczyć poniżej w tabeli)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8E6A15" w14:textId="77777777" w:rsidR="009D2EFD" w:rsidRDefault="00000000" w:rsidP="008E73B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Imię i nazwisko opiekuna: 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Imię dziecka: …………………….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Ilość dzieci:………</w:t>
      </w:r>
    </w:p>
    <w:p w14:paraId="7A8862BE" w14:textId="77777777" w:rsidR="009D2EFD" w:rsidRDefault="00000000" w:rsidP="008E73B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Telefon: ……………………………….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Data i godzina urodzin: ……………………..……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D411F4A" w14:textId="77777777" w:rsidR="009D2EFD" w:rsidRDefault="00000000" w:rsidP="008E73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OPCJE DODATKOWO PŁATNE</w:t>
      </w: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275"/>
        <w:gridCol w:w="3544"/>
      </w:tblGrid>
      <w:tr w:rsidR="009D2EFD" w14:paraId="1098C989" w14:textId="77777777" w:rsidTr="008E73BE">
        <w:trPr>
          <w:trHeight w:val="284"/>
        </w:trPr>
        <w:tc>
          <w:tcPr>
            <w:tcW w:w="5524" w:type="dxa"/>
          </w:tcPr>
          <w:p w14:paraId="265A34EC" w14:textId="77777777" w:rsidR="009D2EFD" w:rsidRDefault="00000000" w:rsidP="008E73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Dodatkowe opcje do oferty urodzinowej </w:t>
            </w:r>
          </w:p>
        </w:tc>
        <w:tc>
          <w:tcPr>
            <w:tcW w:w="1275" w:type="dxa"/>
          </w:tcPr>
          <w:p w14:paraId="6DAD0FCF" w14:textId="77777777" w:rsidR="009D2EFD" w:rsidRDefault="00000000" w:rsidP="008E73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</w:t>
            </w:r>
          </w:p>
        </w:tc>
        <w:tc>
          <w:tcPr>
            <w:tcW w:w="3544" w:type="dxa"/>
          </w:tcPr>
          <w:p w14:paraId="23445C61" w14:textId="77777777" w:rsidR="009D2EFD" w:rsidRDefault="00000000" w:rsidP="008E73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Zaznacz opcje</w:t>
            </w:r>
          </w:p>
        </w:tc>
      </w:tr>
      <w:tr w:rsidR="009D2EFD" w14:paraId="2BF772F7" w14:textId="77777777" w:rsidTr="00871A6B">
        <w:trPr>
          <w:trHeight w:val="227"/>
        </w:trPr>
        <w:tc>
          <w:tcPr>
            <w:tcW w:w="5524" w:type="dxa"/>
          </w:tcPr>
          <w:p w14:paraId="58EF0371" w14:textId="77777777" w:rsidR="009D2EFD" w:rsidRPr="00871A6B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Świeże owoce sezonowe </w:t>
            </w:r>
          </w:p>
        </w:tc>
        <w:tc>
          <w:tcPr>
            <w:tcW w:w="1275" w:type="dxa"/>
          </w:tcPr>
          <w:p w14:paraId="6463F5C4" w14:textId="77777777" w:rsidR="009D2EFD" w:rsidRPr="00871A6B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10zł/os. </w:t>
            </w:r>
          </w:p>
        </w:tc>
        <w:tc>
          <w:tcPr>
            <w:tcW w:w="3544" w:type="dxa"/>
          </w:tcPr>
          <w:p w14:paraId="69D859BC" w14:textId="77777777" w:rsidR="009D2EFD" w:rsidRPr="00871A6B" w:rsidRDefault="009D2E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2EFD" w14:paraId="049C529E" w14:textId="77777777" w:rsidTr="00871A6B">
        <w:trPr>
          <w:trHeight w:val="227"/>
        </w:trPr>
        <w:tc>
          <w:tcPr>
            <w:tcW w:w="5524" w:type="dxa"/>
          </w:tcPr>
          <w:p w14:paraId="4F023643" w14:textId="64C22910" w:rsidR="009D2EFD" w:rsidRPr="00871A6B" w:rsidRDefault="00F171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Dodatkowy sok jabłkowy</w:t>
            </w:r>
            <w:r w:rsidR="00D657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3L</w:t>
            </w:r>
          </w:p>
        </w:tc>
        <w:tc>
          <w:tcPr>
            <w:tcW w:w="1275" w:type="dxa"/>
          </w:tcPr>
          <w:p w14:paraId="22E87B96" w14:textId="05242879" w:rsidR="009D2EFD" w:rsidRPr="00871A6B" w:rsidRDefault="00AB72E7">
            <w:pPr>
              <w:tabs>
                <w:tab w:val="center" w:pos="9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20zł</w:t>
            </w:r>
          </w:p>
        </w:tc>
        <w:tc>
          <w:tcPr>
            <w:tcW w:w="3544" w:type="dxa"/>
          </w:tcPr>
          <w:p w14:paraId="4BD9FBC3" w14:textId="77777777" w:rsidR="009D2EFD" w:rsidRPr="00871A6B" w:rsidRDefault="009D2E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2EFD" w14:paraId="7913F103" w14:textId="77777777" w:rsidTr="00871A6B">
        <w:trPr>
          <w:trHeight w:val="227"/>
        </w:trPr>
        <w:tc>
          <w:tcPr>
            <w:tcW w:w="5524" w:type="dxa"/>
          </w:tcPr>
          <w:p w14:paraId="7C1A24A7" w14:textId="77777777" w:rsidR="009D2EFD" w:rsidRPr="00871A6B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□ Świeczka cyferka / □ Świeczki zwykłe </w:t>
            </w:r>
          </w:p>
        </w:tc>
        <w:tc>
          <w:tcPr>
            <w:tcW w:w="1275" w:type="dxa"/>
          </w:tcPr>
          <w:p w14:paraId="11FD0FC9" w14:textId="284F403E" w:rsidR="009D2EFD" w:rsidRPr="00871A6B" w:rsidRDefault="00AB72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12zł/8zł</w:t>
            </w:r>
          </w:p>
        </w:tc>
        <w:tc>
          <w:tcPr>
            <w:tcW w:w="3544" w:type="dxa"/>
          </w:tcPr>
          <w:p w14:paraId="345341E6" w14:textId="77777777" w:rsidR="009D2EFD" w:rsidRPr="00871A6B" w:rsidRDefault="009D2E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2EFD" w14:paraId="4BE86DF6" w14:textId="77777777" w:rsidTr="00871A6B">
        <w:trPr>
          <w:trHeight w:val="227"/>
        </w:trPr>
        <w:tc>
          <w:tcPr>
            <w:tcW w:w="5524" w:type="dxa"/>
          </w:tcPr>
          <w:p w14:paraId="0D1205D7" w14:textId="462E723B" w:rsidR="009D2EFD" w:rsidRPr="00871A6B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Tort – wycena indywidualna </w:t>
            </w:r>
            <w:r w:rsidR="00F17194"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(szczegóły na drugiej stronie)</w:t>
            </w:r>
          </w:p>
        </w:tc>
        <w:tc>
          <w:tcPr>
            <w:tcW w:w="1275" w:type="dxa"/>
          </w:tcPr>
          <w:p w14:paraId="0776C56D" w14:textId="535C9DCC" w:rsidR="009D2EFD" w:rsidRPr="00871A6B" w:rsidRDefault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od 2</w:t>
            </w:r>
            <w:r w:rsidR="00AB72E7"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0zł</w:t>
            </w:r>
          </w:p>
        </w:tc>
        <w:tc>
          <w:tcPr>
            <w:tcW w:w="3544" w:type="dxa"/>
          </w:tcPr>
          <w:p w14:paraId="7280A28A" w14:textId="77777777" w:rsidR="009D2EFD" w:rsidRPr="00871A6B" w:rsidRDefault="009D2E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0BF2C262" w14:textId="77777777" w:rsidTr="00871A6B">
        <w:trPr>
          <w:trHeight w:val="227"/>
        </w:trPr>
        <w:tc>
          <w:tcPr>
            <w:tcW w:w="5524" w:type="dxa"/>
          </w:tcPr>
          <w:p w14:paraId="46D3ECE0" w14:textId="2A88AFD6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Dodatkowa godzina: salka/ na wyłączność</w:t>
            </w:r>
          </w:p>
        </w:tc>
        <w:tc>
          <w:tcPr>
            <w:tcW w:w="1275" w:type="dxa"/>
          </w:tcPr>
          <w:p w14:paraId="4B331D66" w14:textId="58CE6A46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200/500zł</w:t>
            </w:r>
          </w:p>
        </w:tc>
        <w:tc>
          <w:tcPr>
            <w:tcW w:w="3544" w:type="dxa"/>
          </w:tcPr>
          <w:p w14:paraId="02FBAB99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7C4D337F" w14:textId="77777777" w:rsidTr="00871A6B">
        <w:trPr>
          <w:trHeight w:val="227"/>
        </w:trPr>
        <w:tc>
          <w:tcPr>
            <w:tcW w:w="5524" w:type="dxa"/>
          </w:tcPr>
          <w:p w14:paraId="7B17ED1C" w14:textId="01CFEEDA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Zaproszenia</w:t>
            </w:r>
          </w:p>
        </w:tc>
        <w:tc>
          <w:tcPr>
            <w:tcW w:w="1275" w:type="dxa"/>
          </w:tcPr>
          <w:p w14:paraId="5FF05541" w14:textId="3CB20D35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3zł/szt.</w:t>
            </w:r>
          </w:p>
        </w:tc>
        <w:tc>
          <w:tcPr>
            <w:tcW w:w="3544" w:type="dxa"/>
          </w:tcPr>
          <w:p w14:paraId="2203868A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2039E2A9" w14:textId="77777777" w:rsidTr="00871A6B">
        <w:trPr>
          <w:trHeight w:val="227"/>
        </w:trPr>
        <w:tc>
          <w:tcPr>
            <w:tcW w:w="5524" w:type="dxa"/>
          </w:tcPr>
          <w:p w14:paraId="61BBB80A" w14:textId="7776067D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 duży balon – postać z bajki nadmuchany helem lub cyferka</w:t>
            </w:r>
          </w:p>
        </w:tc>
        <w:tc>
          <w:tcPr>
            <w:tcW w:w="1275" w:type="dxa"/>
          </w:tcPr>
          <w:p w14:paraId="799037D6" w14:textId="05E3E618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od 50zł</w:t>
            </w:r>
          </w:p>
        </w:tc>
        <w:tc>
          <w:tcPr>
            <w:tcW w:w="3544" w:type="dxa"/>
          </w:tcPr>
          <w:p w14:paraId="2CBB15A3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6906C292" w14:textId="77777777" w:rsidTr="00871A6B">
        <w:trPr>
          <w:trHeight w:val="227"/>
        </w:trPr>
        <w:tc>
          <w:tcPr>
            <w:tcW w:w="5524" w:type="dxa"/>
          </w:tcPr>
          <w:p w14:paraId="7EF31384" w14:textId="7575976F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Animator: </w:t>
            </w:r>
          </w:p>
        </w:tc>
        <w:tc>
          <w:tcPr>
            <w:tcW w:w="1275" w:type="dxa"/>
          </w:tcPr>
          <w:p w14:paraId="4E40B393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335FBBA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2CD17214" w14:textId="77777777" w:rsidTr="00871A6B">
        <w:trPr>
          <w:trHeight w:val="227"/>
        </w:trPr>
        <w:tc>
          <w:tcPr>
            <w:tcW w:w="5524" w:type="dxa"/>
          </w:tcPr>
          <w:p w14:paraId="43633720" w14:textId="1B4CA597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Własny animator </w:t>
            </w:r>
          </w:p>
        </w:tc>
        <w:tc>
          <w:tcPr>
            <w:tcW w:w="1275" w:type="dxa"/>
          </w:tcPr>
          <w:p w14:paraId="5046A988" w14:textId="6D24BAD9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100zł</w:t>
            </w:r>
          </w:p>
        </w:tc>
        <w:tc>
          <w:tcPr>
            <w:tcW w:w="3544" w:type="dxa"/>
          </w:tcPr>
          <w:p w14:paraId="41E29741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32DB9674" w14:textId="77777777" w:rsidTr="00871A6B">
        <w:trPr>
          <w:trHeight w:val="227"/>
        </w:trPr>
        <w:tc>
          <w:tcPr>
            <w:tcW w:w="5524" w:type="dxa"/>
          </w:tcPr>
          <w:p w14:paraId="582806A3" w14:textId="5D453739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Animacja </w:t>
            </w:r>
            <w:proofErr w:type="spellStart"/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Ha!Gugu</w:t>
            </w:r>
            <w:proofErr w:type="spellEnd"/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(zamykanie w bańce, brokatowe                   tatuaże)</w:t>
            </w:r>
          </w:p>
        </w:tc>
        <w:tc>
          <w:tcPr>
            <w:tcW w:w="1275" w:type="dxa"/>
          </w:tcPr>
          <w:p w14:paraId="1293846B" w14:textId="042FDA4E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906A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0zł</w:t>
            </w:r>
          </w:p>
        </w:tc>
        <w:tc>
          <w:tcPr>
            <w:tcW w:w="3544" w:type="dxa"/>
          </w:tcPr>
          <w:p w14:paraId="404BB13F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51485DC0" w14:textId="77777777" w:rsidTr="00871A6B">
        <w:trPr>
          <w:trHeight w:val="227"/>
        </w:trPr>
        <w:tc>
          <w:tcPr>
            <w:tcW w:w="5524" w:type="dxa"/>
          </w:tcPr>
          <w:p w14:paraId="5338B647" w14:textId="4C6CF291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Animacje z zawodową Animatorką 1h/2h</w:t>
            </w:r>
          </w:p>
        </w:tc>
        <w:tc>
          <w:tcPr>
            <w:tcW w:w="1275" w:type="dxa"/>
          </w:tcPr>
          <w:p w14:paraId="41B592F1" w14:textId="1ECB64E1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250zł/450zł</w:t>
            </w:r>
          </w:p>
        </w:tc>
        <w:tc>
          <w:tcPr>
            <w:tcW w:w="3544" w:type="dxa"/>
          </w:tcPr>
          <w:p w14:paraId="6DD2F686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53EA6539" w14:textId="77777777" w:rsidTr="00871A6B">
        <w:trPr>
          <w:trHeight w:val="227"/>
        </w:trPr>
        <w:tc>
          <w:tcPr>
            <w:tcW w:w="5524" w:type="dxa"/>
          </w:tcPr>
          <w:p w14:paraId="57A2CBC6" w14:textId="4F87BA23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71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Piniata</w:t>
            </w:r>
            <w:proofErr w:type="spellEnd"/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(+1kg cukierków, każde dodatkowe 0,5 kg +17zł)</w:t>
            </w:r>
            <w:r w:rsidRPr="00871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5" w:type="dxa"/>
          </w:tcPr>
          <w:p w14:paraId="616A5CC1" w14:textId="639BB2E3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od 130zł</w:t>
            </w:r>
          </w:p>
        </w:tc>
        <w:tc>
          <w:tcPr>
            <w:tcW w:w="3544" w:type="dxa"/>
          </w:tcPr>
          <w:p w14:paraId="487537CC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7635C30A" w14:textId="77777777" w:rsidTr="00871A6B">
        <w:trPr>
          <w:trHeight w:val="227"/>
        </w:trPr>
        <w:tc>
          <w:tcPr>
            <w:tcW w:w="5524" w:type="dxa"/>
          </w:tcPr>
          <w:p w14:paraId="0B082887" w14:textId="3C49DA21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Własna </w:t>
            </w:r>
            <w:proofErr w:type="spellStart"/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piniata</w:t>
            </w:r>
            <w:proofErr w:type="spellEnd"/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30766EF" w14:textId="57757148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25zł</w:t>
            </w:r>
          </w:p>
        </w:tc>
        <w:tc>
          <w:tcPr>
            <w:tcW w:w="3544" w:type="dxa"/>
          </w:tcPr>
          <w:p w14:paraId="5E04B8E3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20118918" w14:textId="77777777" w:rsidTr="00871A6B">
        <w:trPr>
          <w:trHeight w:val="227"/>
        </w:trPr>
        <w:tc>
          <w:tcPr>
            <w:tcW w:w="10343" w:type="dxa"/>
            <w:gridSpan w:val="3"/>
          </w:tcPr>
          <w:p w14:paraId="5734CFB7" w14:textId="6E2F4780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Usługa dodatkowego zdobienia salki (materiały prosimy przynieść min. 1 dzień przed urodzinami):</w:t>
            </w:r>
          </w:p>
        </w:tc>
      </w:tr>
      <w:tr w:rsidR="008E73BE" w14:paraId="5CB24E9E" w14:textId="77777777" w:rsidTr="00871A6B">
        <w:trPr>
          <w:trHeight w:val="227"/>
        </w:trPr>
        <w:tc>
          <w:tcPr>
            <w:tcW w:w="5524" w:type="dxa"/>
          </w:tcPr>
          <w:p w14:paraId="14F74FA9" w14:textId="539D03E1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Girlanda (40 szt. balonów) </w:t>
            </w:r>
          </w:p>
        </w:tc>
        <w:tc>
          <w:tcPr>
            <w:tcW w:w="1275" w:type="dxa"/>
          </w:tcPr>
          <w:p w14:paraId="6EB7C5DB" w14:textId="2A338D5E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70zł</w:t>
            </w:r>
          </w:p>
        </w:tc>
        <w:tc>
          <w:tcPr>
            <w:tcW w:w="3544" w:type="dxa"/>
          </w:tcPr>
          <w:p w14:paraId="1B2E5CFE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66ED8490" w14:textId="77777777" w:rsidTr="00871A6B">
        <w:trPr>
          <w:trHeight w:val="227"/>
        </w:trPr>
        <w:tc>
          <w:tcPr>
            <w:tcW w:w="5524" w:type="dxa"/>
          </w:tcPr>
          <w:p w14:paraId="313055C7" w14:textId="24B28A33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Girlandy tekturowe </w:t>
            </w:r>
          </w:p>
        </w:tc>
        <w:tc>
          <w:tcPr>
            <w:tcW w:w="1275" w:type="dxa"/>
          </w:tcPr>
          <w:p w14:paraId="2657838B" w14:textId="02DB8DB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30zł</w:t>
            </w:r>
          </w:p>
        </w:tc>
        <w:tc>
          <w:tcPr>
            <w:tcW w:w="3544" w:type="dxa"/>
          </w:tcPr>
          <w:p w14:paraId="065E3395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7D05CC4F" w14:textId="77777777" w:rsidTr="00871A6B">
        <w:trPr>
          <w:trHeight w:val="227"/>
        </w:trPr>
        <w:tc>
          <w:tcPr>
            <w:tcW w:w="5524" w:type="dxa"/>
          </w:tcPr>
          <w:p w14:paraId="7C1A4BD1" w14:textId="1CCF5953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Balony lateksowe (16szt.)</w:t>
            </w:r>
          </w:p>
        </w:tc>
        <w:tc>
          <w:tcPr>
            <w:tcW w:w="1275" w:type="dxa"/>
          </w:tcPr>
          <w:p w14:paraId="17DB79FA" w14:textId="72C11FE0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35zł</w:t>
            </w:r>
          </w:p>
        </w:tc>
        <w:tc>
          <w:tcPr>
            <w:tcW w:w="3544" w:type="dxa"/>
          </w:tcPr>
          <w:p w14:paraId="59E338C5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3ECD8218" w14:textId="77777777" w:rsidTr="00871A6B">
        <w:trPr>
          <w:trHeight w:val="227"/>
        </w:trPr>
        <w:tc>
          <w:tcPr>
            <w:tcW w:w="5524" w:type="dxa"/>
          </w:tcPr>
          <w:p w14:paraId="453F0864" w14:textId="5FD041F7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Balon foliowy </w:t>
            </w:r>
          </w:p>
        </w:tc>
        <w:tc>
          <w:tcPr>
            <w:tcW w:w="1275" w:type="dxa"/>
          </w:tcPr>
          <w:p w14:paraId="1E31AC09" w14:textId="142B4C0F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10zł</w:t>
            </w:r>
          </w:p>
        </w:tc>
        <w:tc>
          <w:tcPr>
            <w:tcW w:w="3544" w:type="dxa"/>
          </w:tcPr>
          <w:p w14:paraId="72A1A896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5C74E137" w14:textId="77777777" w:rsidTr="00871A6B">
        <w:trPr>
          <w:trHeight w:val="227"/>
        </w:trPr>
        <w:tc>
          <w:tcPr>
            <w:tcW w:w="5524" w:type="dxa"/>
          </w:tcPr>
          <w:p w14:paraId="39B07FCF" w14:textId="77777777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Poczęstunek dla rodziców:</w:t>
            </w:r>
          </w:p>
        </w:tc>
        <w:tc>
          <w:tcPr>
            <w:tcW w:w="1275" w:type="dxa"/>
          </w:tcPr>
          <w:p w14:paraId="4323F141" w14:textId="667264BA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3544" w:type="dxa"/>
          </w:tcPr>
          <w:p w14:paraId="54EB2846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5109389F" w14:textId="77777777" w:rsidTr="00871A6B">
        <w:trPr>
          <w:trHeight w:val="227"/>
        </w:trPr>
        <w:tc>
          <w:tcPr>
            <w:tcW w:w="5524" w:type="dxa"/>
          </w:tcPr>
          <w:p w14:paraId="0AF0E861" w14:textId="473F8ED3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Kawa/herbata, woda, sok (bez limitu)</w:t>
            </w:r>
          </w:p>
        </w:tc>
        <w:tc>
          <w:tcPr>
            <w:tcW w:w="1275" w:type="dxa"/>
          </w:tcPr>
          <w:p w14:paraId="570F8C35" w14:textId="1627E240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15zł/os.</w:t>
            </w:r>
          </w:p>
        </w:tc>
        <w:tc>
          <w:tcPr>
            <w:tcW w:w="3544" w:type="dxa"/>
          </w:tcPr>
          <w:p w14:paraId="0A82A539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2359BD90" w14:textId="77777777" w:rsidTr="00871A6B">
        <w:trPr>
          <w:trHeight w:val="227"/>
        </w:trPr>
        <w:tc>
          <w:tcPr>
            <w:tcW w:w="5524" w:type="dxa"/>
          </w:tcPr>
          <w:p w14:paraId="69CE1F73" w14:textId="77F5F763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Mix. ciasteczek </w:t>
            </w:r>
          </w:p>
        </w:tc>
        <w:tc>
          <w:tcPr>
            <w:tcW w:w="1275" w:type="dxa"/>
          </w:tcPr>
          <w:p w14:paraId="23996A00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8zł/os.</w:t>
            </w:r>
          </w:p>
        </w:tc>
        <w:tc>
          <w:tcPr>
            <w:tcW w:w="3544" w:type="dxa"/>
          </w:tcPr>
          <w:p w14:paraId="4F845911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3AB13383" w14:textId="77777777" w:rsidTr="00871A6B">
        <w:trPr>
          <w:trHeight w:val="227"/>
        </w:trPr>
        <w:tc>
          <w:tcPr>
            <w:tcW w:w="5524" w:type="dxa"/>
          </w:tcPr>
          <w:p w14:paraId="44CA15BA" w14:textId="78ED6544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Duża miska popcornu (ile:………….)</w:t>
            </w:r>
          </w:p>
        </w:tc>
        <w:tc>
          <w:tcPr>
            <w:tcW w:w="1275" w:type="dxa"/>
          </w:tcPr>
          <w:p w14:paraId="17B0674D" w14:textId="2203FDD3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15zł/szt.</w:t>
            </w:r>
          </w:p>
        </w:tc>
        <w:tc>
          <w:tcPr>
            <w:tcW w:w="3544" w:type="dxa"/>
          </w:tcPr>
          <w:p w14:paraId="6577A992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1BFF4712" w14:textId="77777777" w:rsidTr="00871A6B">
        <w:trPr>
          <w:trHeight w:val="227"/>
        </w:trPr>
        <w:tc>
          <w:tcPr>
            <w:tcW w:w="5524" w:type="dxa"/>
          </w:tcPr>
          <w:p w14:paraId="3B11EA87" w14:textId="34D10B1E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Słone przekąski (paluszki, krakersy, talarki, orzeszki ziemne) </w:t>
            </w:r>
          </w:p>
        </w:tc>
        <w:tc>
          <w:tcPr>
            <w:tcW w:w="1275" w:type="dxa"/>
          </w:tcPr>
          <w:p w14:paraId="395F10E3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10zł/os.</w:t>
            </w:r>
          </w:p>
        </w:tc>
        <w:tc>
          <w:tcPr>
            <w:tcW w:w="3544" w:type="dxa"/>
          </w:tcPr>
          <w:p w14:paraId="0F17B81F" w14:textId="77777777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73BE" w14:paraId="17D72331" w14:textId="77777777" w:rsidTr="00871A6B">
        <w:trPr>
          <w:trHeight w:val="227"/>
        </w:trPr>
        <w:tc>
          <w:tcPr>
            <w:tcW w:w="5524" w:type="dxa"/>
          </w:tcPr>
          <w:p w14:paraId="7DDD2B8B" w14:textId="31599EBB" w:rsidR="008E73BE" w:rsidRPr="00871A6B" w:rsidRDefault="008E73BE" w:rsidP="008E73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Zastawa dla rodziców (w przypadku wybrania opcji kawy/herbaty dla rodziców, kubeczki nie są liczone)</w:t>
            </w:r>
          </w:p>
        </w:tc>
        <w:tc>
          <w:tcPr>
            <w:tcW w:w="1275" w:type="dxa"/>
          </w:tcPr>
          <w:p w14:paraId="28DC6610" w14:textId="6E6D8263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50gr/szt.</w:t>
            </w:r>
          </w:p>
        </w:tc>
        <w:tc>
          <w:tcPr>
            <w:tcW w:w="3544" w:type="dxa"/>
          </w:tcPr>
          <w:p w14:paraId="2A444350" w14:textId="2AD8E5CC" w:rsidR="008E73BE" w:rsidRPr="00871A6B" w:rsidRDefault="008E73BE" w:rsidP="008E73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A6B">
              <w:rPr>
                <w:rFonts w:ascii="Times New Roman" w:eastAsia="Times New Roman" w:hAnsi="Times New Roman" w:cs="Times New Roman"/>
                <w:sz w:val="18"/>
                <w:szCs w:val="18"/>
              </w:rPr>
              <w:t>ILOŚĆ: talerzyki: ..….., widelczyki: ……, kubeczki …….</w:t>
            </w:r>
          </w:p>
        </w:tc>
      </w:tr>
    </w:tbl>
    <w:p w14:paraId="6EC63709" w14:textId="77777777" w:rsidR="009D2EFD" w:rsidRDefault="00000000" w:rsidP="00D657E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*Atrakcje oraz wymagania spoza oferty podlegają indywidualnej wycenie.</w:t>
      </w:r>
    </w:p>
    <w:p w14:paraId="654F6B2C" w14:textId="5894E088" w:rsidR="009D2EFD" w:rsidRDefault="00000000" w:rsidP="00D657E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UWAGI OSOBY ZGŁASZAJĄCEJ/USŁUGI SPOZA OFERTY/SZCZEGÓŁY:</w:t>
      </w:r>
    </w:p>
    <w:sectPr w:rsidR="009D2EFD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D619" w14:textId="77777777" w:rsidR="000C6BEE" w:rsidRDefault="000C6BEE" w:rsidP="00D657E1">
      <w:pPr>
        <w:spacing w:after="0" w:line="240" w:lineRule="auto"/>
      </w:pPr>
      <w:r>
        <w:separator/>
      </w:r>
    </w:p>
  </w:endnote>
  <w:endnote w:type="continuationSeparator" w:id="0">
    <w:p w14:paraId="52DF6F60" w14:textId="77777777" w:rsidR="000C6BEE" w:rsidRDefault="000C6BEE" w:rsidP="00D6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8295" w14:textId="77777777" w:rsidR="000C6BEE" w:rsidRDefault="000C6BEE" w:rsidP="00D657E1">
      <w:pPr>
        <w:spacing w:after="0" w:line="240" w:lineRule="auto"/>
      </w:pPr>
      <w:r>
        <w:separator/>
      </w:r>
    </w:p>
  </w:footnote>
  <w:footnote w:type="continuationSeparator" w:id="0">
    <w:p w14:paraId="3CD2DADE" w14:textId="77777777" w:rsidR="000C6BEE" w:rsidRDefault="000C6BEE" w:rsidP="00D65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FD"/>
    <w:rsid w:val="000C6BEE"/>
    <w:rsid w:val="000D4D58"/>
    <w:rsid w:val="00123D5F"/>
    <w:rsid w:val="001329DA"/>
    <w:rsid w:val="00140ED5"/>
    <w:rsid w:val="00142C75"/>
    <w:rsid w:val="00164096"/>
    <w:rsid w:val="001A5FBD"/>
    <w:rsid w:val="001B0D0B"/>
    <w:rsid w:val="001B5C73"/>
    <w:rsid w:val="002343BE"/>
    <w:rsid w:val="0033728B"/>
    <w:rsid w:val="003F66CA"/>
    <w:rsid w:val="00443749"/>
    <w:rsid w:val="004906A9"/>
    <w:rsid w:val="007021F5"/>
    <w:rsid w:val="007404E6"/>
    <w:rsid w:val="00740E32"/>
    <w:rsid w:val="00784053"/>
    <w:rsid w:val="00864F74"/>
    <w:rsid w:val="00871A6B"/>
    <w:rsid w:val="008D24E2"/>
    <w:rsid w:val="008E73BE"/>
    <w:rsid w:val="009117B9"/>
    <w:rsid w:val="00973027"/>
    <w:rsid w:val="009D2EFD"/>
    <w:rsid w:val="00AB72E7"/>
    <w:rsid w:val="00B97E6B"/>
    <w:rsid w:val="00BD4C05"/>
    <w:rsid w:val="00C7292F"/>
    <w:rsid w:val="00D657E1"/>
    <w:rsid w:val="00E074B8"/>
    <w:rsid w:val="00EA0889"/>
    <w:rsid w:val="00EF3EF9"/>
    <w:rsid w:val="00F1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6FD3"/>
  <w15:docId w15:val="{34CB3011-75CD-4857-AC93-A3FC782A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CE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577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65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7E1"/>
  </w:style>
  <w:style w:type="paragraph" w:styleId="Stopka">
    <w:name w:val="footer"/>
    <w:basedOn w:val="Normalny"/>
    <w:link w:val="StopkaZnak"/>
    <w:uiPriority w:val="99"/>
    <w:unhideWhenUsed/>
    <w:rsid w:val="00D65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6GSLfFcv+42/at3F2JrP/Yq2A==">CgMxLjA4AHIhMXBuWFZYUEladjZqbk5oLVRZTlE0Y3cyTmNPbDlUM0gy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Piotrowska</dc:creator>
  <cp:lastModifiedBy>Anna Broszkiewicz</cp:lastModifiedBy>
  <cp:revision>2</cp:revision>
  <cp:lastPrinted>2025-08-14T14:57:00Z</cp:lastPrinted>
  <dcterms:created xsi:type="dcterms:W3CDTF">2025-12-09T11:22:00Z</dcterms:created>
  <dcterms:modified xsi:type="dcterms:W3CDTF">2025-12-09T11:22:00Z</dcterms:modified>
</cp:coreProperties>
</file>